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0A36" w:rsidRDefault="00260A36" w:rsidP="00260A36">
      <w:pPr>
        <w:spacing w:after="0" w:line="480" w:lineRule="auto"/>
        <w:jc w:val="center"/>
        <w:rPr>
          <w:rFonts w:ascii="Times New Roman" w:hAnsi="Times New Roman" w:cs="Times New Roman"/>
          <w:sz w:val="24"/>
        </w:rPr>
      </w:pPr>
    </w:p>
    <w:p w:rsidR="00260A36" w:rsidRDefault="00260A36" w:rsidP="00260A36">
      <w:pPr>
        <w:spacing w:after="0" w:line="480" w:lineRule="auto"/>
        <w:jc w:val="center"/>
        <w:rPr>
          <w:rFonts w:ascii="Times New Roman" w:hAnsi="Times New Roman" w:cs="Times New Roman"/>
          <w:sz w:val="24"/>
        </w:rPr>
      </w:pPr>
    </w:p>
    <w:p w:rsidR="00260A36" w:rsidRDefault="00260A36" w:rsidP="00260A36">
      <w:pPr>
        <w:spacing w:after="0" w:line="480" w:lineRule="auto"/>
        <w:jc w:val="center"/>
        <w:rPr>
          <w:rFonts w:ascii="Times New Roman" w:hAnsi="Times New Roman" w:cs="Times New Roman"/>
          <w:sz w:val="24"/>
        </w:rPr>
      </w:pPr>
    </w:p>
    <w:p w:rsidR="00260A36" w:rsidRDefault="00260A36" w:rsidP="00260A36">
      <w:pPr>
        <w:spacing w:after="0" w:line="480" w:lineRule="auto"/>
        <w:jc w:val="center"/>
        <w:rPr>
          <w:rFonts w:ascii="Times New Roman" w:hAnsi="Times New Roman" w:cs="Times New Roman"/>
          <w:sz w:val="24"/>
        </w:rPr>
      </w:pPr>
    </w:p>
    <w:p w:rsidR="00260A36" w:rsidRDefault="00260A36" w:rsidP="00260A36">
      <w:pPr>
        <w:spacing w:after="0" w:line="480" w:lineRule="auto"/>
        <w:jc w:val="center"/>
        <w:rPr>
          <w:rFonts w:ascii="Times New Roman" w:hAnsi="Times New Roman" w:cs="Times New Roman"/>
          <w:sz w:val="24"/>
        </w:rPr>
      </w:pPr>
    </w:p>
    <w:p w:rsidR="00260A36" w:rsidRDefault="00260A36" w:rsidP="00260A36">
      <w:pPr>
        <w:spacing w:after="0" w:line="480" w:lineRule="auto"/>
        <w:jc w:val="center"/>
        <w:rPr>
          <w:rFonts w:ascii="Times New Roman" w:hAnsi="Times New Roman" w:cs="Times New Roman"/>
          <w:sz w:val="24"/>
        </w:rPr>
      </w:pPr>
    </w:p>
    <w:p w:rsidR="00260A36" w:rsidRDefault="00260A36" w:rsidP="00260A36">
      <w:pPr>
        <w:spacing w:after="0" w:line="480" w:lineRule="auto"/>
        <w:jc w:val="center"/>
        <w:rPr>
          <w:rFonts w:ascii="Times New Roman" w:hAnsi="Times New Roman" w:cs="Times New Roman"/>
          <w:sz w:val="24"/>
        </w:rPr>
      </w:pPr>
    </w:p>
    <w:p w:rsidR="00260A36" w:rsidRDefault="00260A36" w:rsidP="00260A36">
      <w:pPr>
        <w:spacing w:after="0" w:line="480" w:lineRule="auto"/>
        <w:jc w:val="center"/>
        <w:rPr>
          <w:rFonts w:ascii="Times New Roman" w:hAnsi="Times New Roman" w:cs="Times New Roman"/>
          <w:sz w:val="24"/>
        </w:rPr>
      </w:pPr>
    </w:p>
    <w:p w:rsidR="00260A36" w:rsidRPr="00260A36" w:rsidRDefault="00260A36" w:rsidP="00260A36">
      <w:pPr>
        <w:spacing w:after="0" w:line="480" w:lineRule="auto"/>
        <w:jc w:val="center"/>
        <w:rPr>
          <w:rFonts w:ascii="Times New Roman" w:hAnsi="Times New Roman" w:cs="Times New Roman"/>
          <w:sz w:val="24"/>
        </w:rPr>
      </w:pPr>
      <w:bookmarkStart w:id="0" w:name="_GoBack"/>
      <w:r w:rsidRPr="00260A36">
        <w:rPr>
          <w:rFonts w:ascii="Times New Roman" w:hAnsi="Times New Roman" w:cs="Times New Roman"/>
          <w:sz w:val="24"/>
        </w:rPr>
        <w:t>Apple Management</w:t>
      </w:r>
    </w:p>
    <w:bookmarkEnd w:id="0"/>
    <w:p w:rsidR="00260A36" w:rsidRPr="00260A36" w:rsidRDefault="00260A36" w:rsidP="00260A36">
      <w:pPr>
        <w:spacing w:after="0" w:line="480" w:lineRule="auto"/>
        <w:jc w:val="center"/>
        <w:rPr>
          <w:rFonts w:ascii="Times New Roman" w:hAnsi="Times New Roman" w:cs="Times New Roman"/>
          <w:sz w:val="24"/>
        </w:rPr>
      </w:pPr>
      <w:r w:rsidRPr="00260A36">
        <w:rPr>
          <w:rFonts w:ascii="Times New Roman" w:hAnsi="Times New Roman" w:cs="Times New Roman"/>
          <w:sz w:val="24"/>
        </w:rPr>
        <w:t>Student’s Name</w:t>
      </w:r>
    </w:p>
    <w:p w:rsidR="00260A36" w:rsidRPr="00260A36" w:rsidRDefault="00260A36" w:rsidP="00260A36">
      <w:pPr>
        <w:spacing w:after="0" w:line="480" w:lineRule="auto"/>
        <w:jc w:val="center"/>
        <w:rPr>
          <w:rFonts w:ascii="Times New Roman" w:hAnsi="Times New Roman" w:cs="Times New Roman"/>
          <w:sz w:val="24"/>
        </w:rPr>
      </w:pPr>
      <w:r w:rsidRPr="00260A36">
        <w:rPr>
          <w:rFonts w:ascii="Times New Roman" w:hAnsi="Times New Roman" w:cs="Times New Roman"/>
          <w:sz w:val="24"/>
        </w:rPr>
        <w:t>Institution Affiliation</w:t>
      </w:r>
    </w:p>
    <w:p w:rsidR="00260A36" w:rsidRPr="00260A36" w:rsidRDefault="00260A36" w:rsidP="00260A36">
      <w:pPr>
        <w:spacing w:after="0" w:line="480" w:lineRule="auto"/>
        <w:jc w:val="center"/>
        <w:rPr>
          <w:rFonts w:ascii="Times New Roman" w:hAnsi="Times New Roman" w:cs="Times New Roman"/>
          <w:sz w:val="24"/>
        </w:rPr>
      </w:pPr>
      <w:r w:rsidRPr="00260A36">
        <w:rPr>
          <w:rFonts w:ascii="Times New Roman" w:hAnsi="Times New Roman" w:cs="Times New Roman"/>
          <w:sz w:val="24"/>
        </w:rPr>
        <w:t>Date</w:t>
      </w:r>
    </w:p>
    <w:p w:rsidR="00260A36" w:rsidRDefault="00260A36" w:rsidP="00260A36">
      <w:pPr>
        <w:spacing w:after="0" w:line="480" w:lineRule="auto"/>
        <w:jc w:val="center"/>
        <w:rPr>
          <w:rFonts w:ascii="Times New Roman" w:hAnsi="Times New Roman" w:cs="Times New Roman"/>
          <w:b/>
          <w:sz w:val="24"/>
        </w:rPr>
      </w:pPr>
    </w:p>
    <w:p w:rsidR="00260A36" w:rsidRDefault="00260A36" w:rsidP="00260A36">
      <w:pPr>
        <w:spacing w:after="0" w:line="480" w:lineRule="auto"/>
        <w:jc w:val="center"/>
        <w:rPr>
          <w:rFonts w:ascii="Times New Roman" w:hAnsi="Times New Roman" w:cs="Times New Roman"/>
          <w:b/>
          <w:sz w:val="24"/>
        </w:rPr>
      </w:pPr>
    </w:p>
    <w:p w:rsidR="00260A36" w:rsidRDefault="00260A36" w:rsidP="00260A36">
      <w:pPr>
        <w:spacing w:after="0" w:line="480" w:lineRule="auto"/>
        <w:jc w:val="center"/>
        <w:rPr>
          <w:rFonts w:ascii="Times New Roman" w:hAnsi="Times New Roman" w:cs="Times New Roman"/>
          <w:b/>
          <w:sz w:val="24"/>
        </w:rPr>
      </w:pPr>
    </w:p>
    <w:p w:rsidR="00260A36" w:rsidRDefault="00260A36" w:rsidP="00260A36">
      <w:pPr>
        <w:spacing w:after="0" w:line="480" w:lineRule="auto"/>
        <w:jc w:val="center"/>
        <w:rPr>
          <w:rFonts w:ascii="Times New Roman" w:hAnsi="Times New Roman" w:cs="Times New Roman"/>
          <w:b/>
          <w:sz w:val="24"/>
        </w:rPr>
      </w:pPr>
    </w:p>
    <w:p w:rsidR="00260A36" w:rsidRDefault="00260A36" w:rsidP="00260A36">
      <w:pPr>
        <w:spacing w:after="0" w:line="480" w:lineRule="auto"/>
        <w:jc w:val="center"/>
        <w:rPr>
          <w:rFonts w:ascii="Times New Roman" w:hAnsi="Times New Roman" w:cs="Times New Roman"/>
          <w:b/>
          <w:sz w:val="24"/>
        </w:rPr>
      </w:pPr>
    </w:p>
    <w:p w:rsidR="00260A36" w:rsidRDefault="00260A36" w:rsidP="00260A36">
      <w:pPr>
        <w:spacing w:after="0" w:line="480" w:lineRule="auto"/>
        <w:jc w:val="center"/>
        <w:rPr>
          <w:rFonts w:ascii="Times New Roman" w:hAnsi="Times New Roman" w:cs="Times New Roman"/>
          <w:b/>
          <w:sz w:val="24"/>
        </w:rPr>
      </w:pPr>
    </w:p>
    <w:p w:rsidR="00260A36" w:rsidRDefault="00260A36" w:rsidP="00260A36">
      <w:pPr>
        <w:spacing w:after="0" w:line="480" w:lineRule="auto"/>
        <w:jc w:val="center"/>
        <w:rPr>
          <w:rFonts w:ascii="Times New Roman" w:hAnsi="Times New Roman" w:cs="Times New Roman"/>
          <w:b/>
          <w:sz w:val="24"/>
        </w:rPr>
      </w:pPr>
    </w:p>
    <w:p w:rsidR="00260A36" w:rsidRDefault="00260A36" w:rsidP="00260A36">
      <w:pPr>
        <w:spacing w:after="0" w:line="480" w:lineRule="auto"/>
        <w:jc w:val="center"/>
        <w:rPr>
          <w:rFonts w:ascii="Times New Roman" w:hAnsi="Times New Roman" w:cs="Times New Roman"/>
          <w:b/>
          <w:sz w:val="24"/>
        </w:rPr>
      </w:pPr>
    </w:p>
    <w:p w:rsidR="00260A36" w:rsidRDefault="00260A36" w:rsidP="00260A36">
      <w:pPr>
        <w:spacing w:after="0" w:line="480" w:lineRule="auto"/>
        <w:jc w:val="center"/>
        <w:rPr>
          <w:rFonts w:ascii="Times New Roman" w:hAnsi="Times New Roman" w:cs="Times New Roman"/>
          <w:b/>
          <w:sz w:val="24"/>
        </w:rPr>
      </w:pPr>
    </w:p>
    <w:p w:rsidR="00260A36" w:rsidRDefault="00260A36" w:rsidP="00260A36">
      <w:pPr>
        <w:spacing w:after="0" w:line="480" w:lineRule="auto"/>
        <w:jc w:val="center"/>
        <w:rPr>
          <w:rFonts w:ascii="Times New Roman" w:hAnsi="Times New Roman" w:cs="Times New Roman"/>
          <w:b/>
          <w:sz w:val="24"/>
        </w:rPr>
      </w:pPr>
    </w:p>
    <w:p w:rsidR="00260A36" w:rsidRDefault="00260A36" w:rsidP="00260A36">
      <w:pPr>
        <w:spacing w:after="0" w:line="480" w:lineRule="auto"/>
        <w:jc w:val="center"/>
        <w:rPr>
          <w:rFonts w:ascii="Times New Roman" w:hAnsi="Times New Roman" w:cs="Times New Roman"/>
          <w:b/>
          <w:sz w:val="24"/>
        </w:rPr>
      </w:pPr>
    </w:p>
    <w:p w:rsidR="00260A36" w:rsidRPr="00260A36" w:rsidRDefault="00260A36" w:rsidP="00260A36">
      <w:pPr>
        <w:spacing w:after="0" w:line="480" w:lineRule="auto"/>
        <w:jc w:val="center"/>
        <w:rPr>
          <w:rFonts w:ascii="Times New Roman" w:hAnsi="Times New Roman" w:cs="Times New Roman"/>
          <w:b/>
          <w:sz w:val="24"/>
        </w:rPr>
      </w:pPr>
      <w:r w:rsidRPr="00260A36">
        <w:rPr>
          <w:rFonts w:ascii="Times New Roman" w:hAnsi="Times New Roman" w:cs="Times New Roman"/>
          <w:b/>
          <w:sz w:val="24"/>
        </w:rPr>
        <w:lastRenderedPageBreak/>
        <w:t>Apple Management</w:t>
      </w:r>
    </w:p>
    <w:p w:rsidR="00260A36" w:rsidRPr="00260A36" w:rsidRDefault="00260A36" w:rsidP="00260A36">
      <w:pPr>
        <w:spacing w:after="0" w:line="480" w:lineRule="auto"/>
        <w:rPr>
          <w:rFonts w:ascii="Times New Roman" w:hAnsi="Times New Roman" w:cs="Times New Roman"/>
          <w:sz w:val="24"/>
        </w:rPr>
      </w:pPr>
      <w:r>
        <w:rPr>
          <w:rFonts w:ascii="Times New Roman" w:hAnsi="Times New Roman" w:cs="Times New Roman"/>
          <w:sz w:val="24"/>
        </w:rPr>
        <w:tab/>
      </w:r>
      <w:r w:rsidRPr="00260A36">
        <w:rPr>
          <w:rFonts w:ascii="Times New Roman" w:hAnsi="Times New Roman" w:cs="Times New Roman"/>
          <w:sz w:val="24"/>
        </w:rPr>
        <w:t xml:space="preserve">Management is the core of every business because it steers the general direction in a specific timeline. Small businesses and large enterprises understand the importance of this factor, and they strive to ensure that the management aspect is stabilized as the company grows. In this factor, there is a continuity aspect that ensures the longevity of a company. However, challenges always manifest in any company, and how they are handled decides the rate of success or failure. Apple company has had its fair share of management challenges over the years, and the progress they have had </w:t>
      </w:r>
      <w:r w:rsidR="00FD2149" w:rsidRPr="00260A36">
        <w:rPr>
          <w:rFonts w:ascii="Times New Roman" w:hAnsi="Times New Roman" w:cs="Times New Roman"/>
          <w:sz w:val="24"/>
        </w:rPr>
        <w:t>shown</w:t>
      </w:r>
      <w:r w:rsidRPr="00260A36">
        <w:rPr>
          <w:rFonts w:ascii="Times New Roman" w:hAnsi="Times New Roman" w:cs="Times New Roman"/>
          <w:sz w:val="24"/>
        </w:rPr>
        <w:t xml:space="preserve"> that it mitigated them appropriately (</w:t>
      </w:r>
      <w:proofErr w:type="spellStart"/>
      <w:r w:rsidR="00FD2149">
        <w:rPr>
          <w:rFonts w:ascii="Times New Roman" w:hAnsi="Times New Roman" w:cs="Times New Roman"/>
          <w:color w:val="000000"/>
          <w:sz w:val="24"/>
          <w:szCs w:val="24"/>
          <w:shd w:val="clear" w:color="auto" w:fill="FFFFFF"/>
        </w:rPr>
        <w:t>Cateora</w:t>
      </w:r>
      <w:proofErr w:type="spellEnd"/>
      <w:r w:rsidR="00FD2149">
        <w:rPr>
          <w:rFonts w:ascii="Times New Roman" w:hAnsi="Times New Roman" w:cs="Times New Roman"/>
          <w:color w:val="000000"/>
          <w:sz w:val="24"/>
          <w:szCs w:val="24"/>
          <w:shd w:val="clear" w:color="auto" w:fill="FFFFFF"/>
        </w:rPr>
        <w:t xml:space="preserve">, </w:t>
      </w:r>
      <w:r w:rsidR="00FD2149" w:rsidRPr="00FD2149">
        <w:rPr>
          <w:rFonts w:ascii="Times New Roman" w:hAnsi="Times New Roman" w:cs="Times New Roman"/>
          <w:color w:val="000000"/>
          <w:sz w:val="24"/>
          <w:szCs w:val="24"/>
          <w:shd w:val="clear" w:color="auto" w:fill="FFFFFF"/>
        </w:rPr>
        <w:t>&amp; Graham</w:t>
      </w:r>
      <w:r w:rsidR="00FD2149" w:rsidRPr="00260A36">
        <w:rPr>
          <w:rFonts w:ascii="Times New Roman" w:hAnsi="Times New Roman" w:cs="Times New Roman"/>
          <w:sz w:val="24"/>
        </w:rPr>
        <w:t xml:space="preserve"> </w:t>
      </w:r>
      <w:r w:rsidR="00FD2149">
        <w:rPr>
          <w:rFonts w:ascii="Times New Roman" w:hAnsi="Times New Roman" w:cs="Times New Roman"/>
          <w:sz w:val="24"/>
        </w:rPr>
        <w:t>2005</w:t>
      </w:r>
      <w:r w:rsidR="00FD2149" w:rsidRPr="00260A36">
        <w:rPr>
          <w:rFonts w:ascii="Times New Roman" w:hAnsi="Times New Roman" w:cs="Times New Roman"/>
          <w:sz w:val="24"/>
        </w:rPr>
        <w:t>).</w:t>
      </w:r>
      <w:r w:rsidR="00FD2149">
        <w:rPr>
          <w:rFonts w:ascii="Times New Roman" w:hAnsi="Times New Roman" w:cs="Times New Roman"/>
          <w:sz w:val="24"/>
        </w:rPr>
        <w:t xml:space="preserve"> </w:t>
      </w:r>
      <w:r w:rsidRPr="00260A36">
        <w:rPr>
          <w:rFonts w:ascii="Times New Roman" w:hAnsi="Times New Roman" w:cs="Times New Roman"/>
          <w:sz w:val="24"/>
        </w:rPr>
        <w:t>The success that the company has is attributed to the management style that Steve Jobs introduced and implemented until the moment of his death. Most of the workers agree that he was an inspiration, and he took their input seriously. Steve Jobs had created a deep connection with the stakeholders of the company, and even the customers admit that his honesty, craftsmanship, and ingenuity was the selling point of the company.</w:t>
      </w:r>
    </w:p>
    <w:p w:rsidR="00260A36" w:rsidRPr="00260A36" w:rsidRDefault="00260A36" w:rsidP="00260A36">
      <w:pPr>
        <w:spacing w:after="0" w:line="480" w:lineRule="auto"/>
        <w:rPr>
          <w:rFonts w:ascii="Times New Roman" w:hAnsi="Times New Roman" w:cs="Times New Roman"/>
          <w:sz w:val="24"/>
        </w:rPr>
      </w:pPr>
      <w:r>
        <w:rPr>
          <w:rFonts w:ascii="Times New Roman" w:hAnsi="Times New Roman" w:cs="Times New Roman"/>
          <w:sz w:val="24"/>
        </w:rPr>
        <w:tab/>
      </w:r>
      <w:r w:rsidRPr="00260A36">
        <w:rPr>
          <w:rFonts w:ascii="Times New Roman" w:hAnsi="Times New Roman" w:cs="Times New Roman"/>
          <w:sz w:val="24"/>
        </w:rPr>
        <w:t>After his demise, a significant chunk of the workforce was retrenched due to professional issues; some even claim that they were sacked for mistakes they had done in Steve jobs era and pardoned. These actions also unveiled the point that the management had begun compromising the quality of apple products by using standard quality materials in the manufacture, unlike the high-quality materials that were used during the Steve jobs era (</w:t>
      </w:r>
      <w:proofErr w:type="spellStart"/>
      <w:r w:rsidR="00FD2149">
        <w:rPr>
          <w:rFonts w:ascii="Times New Roman" w:hAnsi="Times New Roman" w:cs="Times New Roman"/>
          <w:color w:val="000000"/>
          <w:sz w:val="24"/>
          <w:szCs w:val="24"/>
          <w:shd w:val="clear" w:color="auto" w:fill="FFFFFF"/>
        </w:rPr>
        <w:t>Cateora</w:t>
      </w:r>
      <w:proofErr w:type="spellEnd"/>
      <w:r w:rsidR="00FD2149">
        <w:rPr>
          <w:rFonts w:ascii="Times New Roman" w:hAnsi="Times New Roman" w:cs="Times New Roman"/>
          <w:color w:val="000000"/>
          <w:sz w:val="24"/>
          <w:szCs w:val="24"/>
          <w:shd w:val="clear" w:color="auto" w:fill="FFFFFF"/>
        </w:rPr>
        <w:t xml:space="preserve">, </w:t>
      </w:r>
      <w:r w:rsidR="00FD2149" w:rsidRPr="00FD2149">
        <w:rPr>
          <w:rFonts w:ascii="Times New Roman" w:hAnsi="Times New Roman" w:cs="Times New Roman"/>
          <w:color w:val="000000"/>
          <w:sz w:val="24"/>
          <w:szCs w:val="24"/>
          <w:shd w:val="clear" w:color="auto" w:fill="FFFFFF"/>
        </w:rPr>
        <w:t>&amp; Graham</w:t>
      </w:r>
      <w:r w:rsidR="00FD2149" w:rsidRPr="00260A36">
        <w:rPr>
          <w:rFonts w:ascii="Times New Roman" w:hAnsi="Times New Roman" w:cs="Times New Roman"/>
          <w:sz w:val="24"/>
        </w:rPr>
        <w:t xml:space="preserve"> </w:t>
      </w:r>
      <w:r w:rsidR="00FD2149">
        <w:rPr>
          <w:rFonts w:ascii="Times New Roman" w:hAnsi="Times New Roman" w:cs="Times New Roman"/>
          <w:sz w:val="24"/>
        </w:rPr>
        <w:t>2005</w:t>
      </w:r>
      <w:r w:rsidRPr="00260A36">
        <w:rPr>
          <w:rFonts w:ascii="Times New Roman" w:hAnsi="Times New Roman" w:cs="Times New Roman"/>
          <w:sz w:val="24"/>
        </w:rPr>
        <w:t xml:space="preserve">). This message upset the loyal customers of the company and revenues dropped in the next two years after the claims were unveiled in the media. During the revenue drop period, competitors like Huawei and Samsung launched superior products that lowered the market share of apple. Over the past two years, the company has mitigated this challenge by asking customers to make reviews of their products openly and also make suggestions for future products. The marketing </w:t>
      </w:r>
      <w:r w:rsidRPr="00260A36">
        <w:rPr>
          <w:rFonts w:ascii="Times New Roman" w:hAnsi="Times New Roman" w:cs="Times New Roman"/>
          <w:sz w:val="24"/>
        </w:rPr>
        <w:lastRenderedPageBreak/>
        <w:t>message of the company was also structured to assure the customers that the quality of apple products was never compromised, and the material in use was superior to the one used in previous products.</w:t>
      </w:r>
    </w:p>
    <w:p w:rsidR="00260A36" w:rsidRDefault="00260A36" w:rsidP="00260A36">
      <w:pPr>
        <w:spacing w:after="0" w:line="480" w:lineRule="auto"/>
        <w:jc w:val="center"/>
        <w:rPr>
          <w:rFonts w:ascii="Times New Roman" w:hAnsi="Times New Roman" w:cs="Times New Roman"/>
          <w:sz w:val="24"/>
        </w:rPr>
      </w:pPr>
    </w:p>
    <w:p w:rsidR="00260A36" w:rsidRDefault="00260A36" w:rsidP="00260A36">
      <w:pPr>
        <w:spacing w:after="0" w:line="480" w:lineRule="auto"/>
        <w:jc w:val="center"/>
        <w:rPr>
          <w:rFonts w:ascii="Times New Roman" w:hAnsi="Times New Roman" w:cs="Times New Roman"/>
          <w:sz w:val="24"/>
        </w:rPr>
      </w:pPr>
    </w:p>
    <w:p w:rsidR="00260A36" w:rsidRDefault="00260A36" w:rsidP="00260A36">
      <w:pPr>
        <w:spacing w:after="0" w:line="480" w:lineRule="auto"/>
        <w:jc w:val="center"/>
        <w:rPr>
          <w:rFonts w:ascii="Times New Roman" w:hAnsi="Times New Roman" w:cs="Times New Roman"/>
          <w:sz w:val="24"/>
        </w:rPr>
      </w:pPr>
    </w:p>
    <w:p w:rsidR="00260A36" w:rsidRDefault="00260A36" w:rsidP="00260A36">
      <w:pPr>
        <w:spacing w:after="0" w:line="480" w:lineRule="auto"/>
        <w:jc w:val="center"/>
        <w:rPr>
          <w:rFonts w:ascii="Times New Roman" w:hAnsi="Times New Roman" w:cs="Times New Roman"/>
          <w:sz w:val="24"/>
        </w:rPr>
      </w:pPr>
    </w:p>
    <w:p w:rsidR="00260A36" w:rsidRDefault="00260A36" w:rsidP="00260A36">
      <w:pPr>
        <w:spacing w:after="0" w:line="480" w:lineRule="auto"/>
        <w:jc w:val="center"/>
        <w:rPr>
          <w:rFonts w:ascii="Times New Roman" w:hAnsi="Times New Roman" w:cs="Times New Roman"/>
          <w:sz w:val="24"/>
        </w:rPr>
      </w:pPr>
    </w:p>
    <w:p w:rsidR="00260A36" w:rsidRDefault="00260A36" w:rsidP="00260A36">
      <w:pPr>
        <w:spacing w:after="0" w:line="480" w:lineRule="auto"/>
        <w:jc w:val="center"/>
        <w:rPr>
          <w:rFonts w:ascii="Times New Roman" w:hAnsi="Times New Roman" w:cs="Times New Roman"/>
          <w:sz w:val="24"/>
        </w:rPr>
      </w:pPr>
    </w:p>
    <w:p w:rsidR="00260A36" w:rsidRDefault="00260A36" w:rsidP="00260A36">
      <w:pPr>
        <w:spacing w:after="0" w:line="480" w:lineRule="auto"/>
        <w:jc w:val="center"/>
        <w:rPr>
          <w:rFonts w:ascii="Times New Roman" w:hAnsi="Times New Roman" w:cs="Times New Roman"/>
          <w:sz w:val="24"/>
        </w:rPr>
      </w:pPr>
    </w:p>
    <w:p w:rsidR="00260A36" w:rsidRDefault="00260A36" w:rsidP="00260A36">
      <w:pPr>
        <w:spacing w:after="0" w:line="480" w:lineRule="auto"/>
        <w:jc w:val="center"/>
        <w:rPr>
          <w:rFonts w:ascii="Times New Roman" w:hAnsi="Times New Roman" w:cs="Times New Roman"/>
          <w:sz w:val="24"/>
        </w:rPr>
      </w:pPr>
    </w:p>
    <w:p w:rsidR="00260A36" w:rsidRDefault="00260A36" w:rsidP="00260A36">
      <w:pPr>
        <w:spacing w:after="0" w:line="480" w:lineRule="auto"/>
        <w:jc w:val="center"/>
        <w:rPr>
          <w:rFonts w:ascii="Times New Roman" w:hAnsi="Times New Roman" w:cs="Times New Roman"/>
          <w:sz w:val="24"/>
        </w:rPr>
      </w:pPr>
    </w:p>
    <w:p w:rsidR="00260A36" w:rsidRDefault="00260A36" w:rsidP="00260A36">
      <w:pPr>
        <w:spacing w:after="0" w:line="480" w:lineRule="auto"/>
        <w:jc w:val="center"/>
        <w:rPr>
          <w:rFonts w:ascii="Times New Roman" w:hAnsi="Times New Roman" w:cs="Times New Roman"/>
          <w:sz w:val="24"/>
        </w:rPr>
      </w:pPr>
    </w:p>
    <w:p w:rsidR="00260A36" w:rsidRDefault="00260A36" w:rsidP="00260A36">
      <w:pPr>
        <w:spacing w:after="0" w:line="480" w:lineRule="auto"/>
        <w:jc w:val="center"/>
        <w:rPr>
          <w:rFonts w:ascii="Times New Roman" w:hAnsi="Times New Roman" w:cs="Times New Roman"/>
          <w:sz w:val="24"/>
        </w:rPr>
      </w:pPr>
    </w:p>
    <w:p w:rsidR="00260A36" w:rsidRDefault="00260A36" w:rsidP="00260A36">
      <w:pPr>
        <w:spacing w:after="0" w:line="480" w:lineRule="auto"/>
        <w:jc w:val="center"/>
        <w:rPr>
          <w:rFonts w:ascii="Times New Roman" w:hAnsi="Times New Roman" w:cs="Times New Roman"/>
          <w:sz w:val="24"/>
        </w:rPr>
      </w:pPr>
    </w:p>
    <w:p w:rsidR="00260A36" w:rsidRDefault="00260A36" w:rsidP="00260A36">
      <w:pPr>
        <w:spacing w:after="0" w:line="480" w:lineRule="auto"/>
        <w:jc w:val="center"/>
        <w:rPr>
          <w:rFonts w:ascii="Times New Roman" w:hAnsi="Times New Roman" w:cs="Times New Roman"/>
          <w:sz w:val="24"/>
        </w:rPr>
      </w:pPr>
    </w:p>
    <w:p w:rsidR="00260A36" w:rsidRDefault="00260A36" w:rsidP="00260A36">
      <w:pPr>
        <w:spacing w:after="0" w:line="480" w:lineRule="auto"/>
        <w:jc w:val="center"/>
        <w:rPr>
          <w:rFonts w:ascii="Times New Roman" w:hAnsi="Times New Roman" w:cs="Times New Roman"/>
          <w:sz w:val="24"/>
        </w:rPr>
      </w:pPr>
    </w:p>
    <w:p w:rsidR="00260A36" w:rsidRDefault="00260A36" w:rsidP="00260A36">
      <w:pPr>
        <w:spacing w:after="0" w:line="480" w:lineRule="auto"/>
        <w:jc w:val="center"/>
        <w:rPr>
          <w:rFonts w:ascii="Times New Roman" w:hAnsi="Times New Roman" w:cs="Times New Roman"/>
          <w:sz w:val="24"/>
        </w:rPr>
      </w:pPr>
    </w:p>
    <w:p w:rsidR="00260A36" w:rsidRDefault="00260A36" w:rsidP="00260A36">
      <w:pPr>
        <w:spacing w:after="0" w:line="480" w:lineRule="auto"/>
        <w:jc w:val="center"/>
        <w:rPr>
          <w:rFonts w:ascii="Times New Roman" w:hAnsi="Times New Roman" w:cs="Times New Roman"/>
          <w:sz w:val="24"/>
        </w:rPr>
      </w:pPr>
    </w:p>
    <w:p w:rsidR="00260A36" w:rsidRDefault="00260A36" w:rsidP="00260A36">
      <w:pPr>
        <w:spacing w:after="0" w:line="480" w:lineRule="auto"/>
        <w:jc w:val="center"/>
        <w:rPr>
          <w:rFonts w:ascii="Times New Roman" w:hAnsi="Times New Roman" w:cs="Times New Roman"/>
          <w:sz w:val="24"/>
        </w:rPr>
      </w:pPr>
    </w:p>
    <w:p w:rsidR="00260A36" w:rsidRDefault="00260A36" w:rsidP="00260A36">
      <w:pPr>
        <w:spacing w:after="0" w:line="480" w:lineRule="auto"/>
        <w:jc w:val="center"/>
        <w:rPr>
          <w:rFonts w:ascii="Times New Roman" w:hAnsi="Times New Roman" w:cs="Times New Roman"/>
          <w:sz w:val="24"/>
        </w:rPr>
      </w:pPr>
    </w:p>
    <w:p w:rsidR="00260A36" w:rsidRDefault="00260A36" w:rsidP="00260A36">
      <w:pPr>
        <w:spacing w:after="0" w:line="480" w:lineRule="auto"/>
        <w:jc w:val="center"/>
        <w:rPr>
          <w:rFonts w:ascii="Times New Roman" w:hAnsi="Times New Roman" w:cs="Times New Roman"/>
          <w:sz w:val="24"/>
        </w:rPr>
      </w:pPr>
    </w:p>
    <w:p w:rsidR="00260A36" w:rsidRDefault="00260A36" w:rsidP="00260A36">
      <w:pPr>
        <w:spacing w:after="0" w:line="480" w:lineRule="auto"/>
        <w:jc w:val="center"/>
        <w:rPr>
          <w:rFonts w:ascii="Times New Roman" w:hAnsi="Times New Roman" w:cs="Times New Roman"/>
          <w:sz w:val="24"/>
        </w:rPr>
      </w:pPr>
    </w:p>
    <w:p w:rsidR="00C73453" w:rsidRPr="00260A36" w:rsidRDefault="00260A36" w:rsidP="00260A36">
      <w:pPr>
        <w:spacing w:after="0" w:line="480" w:lineRule="auto"/>
        <w:jc w:val="center"/>
        <w:rPr>
          <w:rFonts w:ascii="Times New Roman" w:hAnsi="Times New Roman" w:cs="Times New Roman"/>
          <w:sz w:val="24"/>
        </w:rPr>
      </w:pPr>
      <w:r w:rsidRPr="00260A36">
        <w:rPr>
          <w:rFonts w:ascii="Times New Roman" w:hAnsi="Times New Roman" w:cs="Times New Roman"/>
          <w:sz w:val="24"/>
        </w:rPr>
        <w:lastRenderedPageBreak/>
        <w:t>References</w:t>
      </w:r>
    </w:p>
    <w:p w:rsidR="00260A36" w:rsidRPr="00FD2149" w:rsidRDefault="00FD2149" w:rsidP="00FD2149">
      <w:pPr>
        <w:spacing w:after="0" w:line="480" w:lineRule="auto"/>
        <w:ind w:left="720" w:hanging="720"/>
        <w:contextualSpacing/>
        <w:rPr>
          <w:rFonts w:ascii="Times New Roman" w:hAnsi="Times New Roman" w:cs="Times New Roman"/>
          <w:color w:val="000000"/>
          <w:sz w:val="24"/>
          <w:szCs w:val="24"/>
          <w:shd w:val="clear" w:color="auto" w:fill="FFFFFF"/>
        </w:rPr>
      </w:pPr>
      <w:proofErr w:type="spellStart"/>
      <w:r w:rsidRPr="00FD2149">
        <w:rPr>
          <w:rFonts w:ascii="Times New Roman" w:hAnsi="Times New Roman" w:cs="Times New Roman"/>
          <w:color w:val="000000"/>
          <w:sz w:val="24"/>
          <w:szCs w:val="24"/>
          <w:shd w:val="clear" w:color="auto" w:fill="FFFFFF"/>
        </w:rPr>
        <w:t>Cateora</w:t>
      </w:r>
      <w:proofErr w:type="spellEnd"/>
      <w:r w:rsidRPr="00FD2149">
        <w:rPr>
          <w:rFonts w:ascii="Times New Roman" w:hAnsi="Times New Roman" w:cs="Times New Roman"/>
          <w:color w:val="000000"/>
          <w:sz w:val="24"/>
          <w:szCs w:val="24"/>
          <w:shd w:val="clear" w:color="auto" w:fill="FFFFFF"/>
        </w:rPr>
        <w:t>, P., &amp; Graham, J. (2005). </w:t>
      </w:r>
      <w:r w:rsidRPr="00FD2149">
        <w:rPr>
          <w:rFonts w:ascii="Times New Roman" w:hAnsi="Times New Roman" w:cs="Times New Roman"/>
          <w:i/>
          <w:iCs/>
          <w:color w:val="000000"/>
          <w:sz w:val="24"/>
          <w:szCs w:val="24"/>
          <w:shd w:val="clear" w:color="auto" w:fill="FFFFFF"/>
        </w:rPr>
        <w:t>International Marketing</w:t>
      </w:r>
      <w:r w:rsidRPr="00FD2149">
        <w:rPr>
          <w:rFonts w:ascii="Times New Roman" w:hAnsi="Times New Roman" w:cs="Times New Roman"/>
          <w:color w:val="000000"/>
          <w:sz w:val="24"/>
          <w:szCs w:val="24"/>
          <w:shd w:val="clear" w:color="auto" w:fill="FFFFFF"/>
        </w:rPr>
        <w:t> (17th ed., p. 697). 0072941642, 9780072941647: McGraw-Hill/Irwin.</w:t>
      </w:r>
    </w:p>
    <w:p w:rsidR="00FD2149" w:rsidRPr="00260A36" w:rsidRDefault="00FD2149" w:rsidP="00260A36">
      <w:pPr>
        <w:spacing w:after="0" w:line="480" w:lineRule="auto"/>
        <w:rPr>
          <w:rFonts w:ascii="Times New Roman" w:hAnsi="Times New Roman" w:cs="Times New Roman"/>
          <w:sz w:val="24"/>
        </w:rPr>
      </w:pPr>
    </w:p>
    <w:sectPr w:rsidR="00FD2149" w:rsidRPr="00260A36" w:rsidSect="00260A3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65C8" w:rsidRDefault="002D65C8" w:rsidP="00260A36">
      <w:pPr>
        <w:spacing w:after="0" w:line="240" w:lineRule="auto"/>
      </w:pPr>
      <w:r>
        <w:separator/>
      </w:r>
    </w:p>
  </w:endnote>
  <w:endnote w:type="continuationSeparator" w:id="0">
    <w:p w:rsidR="002D65C8" w:rsidRDefault="002D65C8" w:rsidP="00260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65C8" w:rsidRDefault="002D65C8" w:rsidP="00260A36">
      <w:pPr>
        <w:spacing w:after="0" w:line="240" w:lineRule="auto"/>
      </w:pPr>
      <w:r>
        <w:separator/>
      </w:r>
    </w:p>
  </w:footnote>
  <w:footnote w:type="continuationSeparator" w:id="0">
    <w:p w:rsidR="002D65C8" w:rsidRDefault="002D65C8" w:rsidP="00260A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0A36" w:rsidRPr="00260A36" w:rsidRDefault="00260A36" w:rsidP="00260A36">
    <w:pPr>
      <w:pStyle w:val="Header"/>
      <w:jc w:val="right"/>
      <w:rPr>
        <w:rFonts w:ascii="Times New Roman" w:hAnsi="Times New Roman" w:cs="Times New Roman"/>
        <w:sz w:val="24"/>
      </w:rPr>
    </w:pPr>
    <w:r w:rsidRPr="00260A36">
      <w:rPr>
        <w:rFonts w:ascii="Times New Roman" w:hAnsi="Times New Roman" w:cs="Times New Roman"/>
        <w:sz w:val="24"/>
      </w:rPr>
      <w:t>APPLE COMPANY</w:t>
    </w:r>
    <w:r w:rsidRPr="00260A36">
      <w:rPr>
        <w:rFonts w:ascii="Times New Roman" w:hAnsi="Times New Roman" w:cs="Times New Roman"/>
        <w:sz w:val="24"/>
      </w:rPr>
      <w:tab/>
    </w:r>
    <w:r w:rsidRPr="00260A36">
      <w:rPr>
        <w:rFonts w:ascii="Times New Roman" w:hAnsi="Times New Roman" w:cs="Times New Roman"/>
        <w:sz w:val="24"/>
      </w:rPr>
      <w:tab/>
    </w:r>
    <w:sdt>
      <w:sdtPr>
        <w:rPr>
          <w:rFonts w:ascii="Times New Roman" w:hAnsi="Times New Roman" w:cs="Times New Roman"/>
          <w:sz w:val="24"/>
        </w:rPr>
        <w:id w:val="-720134257"/>
        <w:docPartObj>
          <w:docPartGallery w:val="Page Numbers (Top of Page)"/>
          <w:docPartUnique/>
        </w:docPartObj>
      </w:sdtPr>
      <w:sdtEndPr>
        <w:rPr>
          <w:noProof/>
        </w:rPr>
      </w:sdtEndPr>
      <w:sdtContent>
        <w:r w:rsidRPr="00260A36">
          <w:rPr>
            <w:rFonts w:ascii="Times New Roman" w:hAnsi="Times New Roman" w:cs="Times New Roman"/>
            <w:sz w:val="24"/>
          </w:rPr>
          <w:fldChar w:fldCharType="begin"/>
        </w:r>
        <w:r w:rsidRPr="00260A36">
          <w:rPr>
            <w:rFonts w:ascii="Times New Roman" w:hAnsi="Times New Roman" w:cs="Times New Roman"/>
            <w:sz w:val="24"/>
          </w:rPr>
          <w:instrText xml:space="preserve"> PAGE   \* MERGEFORMAT </w:instrText>
        </w:r>
        <w:r w:rsidRPr="00260A36">
          <w:rPr>
            <w:rFonts w:ascii="Times New Roman" w:hAnsi="Times New Roman" w:cs="Times New Roman"/>
            <w:sz w:val="24"/>
          </w:rPr>
          <w:fldChar w:fldCharType="separate"/>
        </w:r>
        <w:r w:rsidR="00FD2149">
          <w:rPr>
            <w:rFonts w:ascii="Times New Roman" w:hAnsi="Times New Roman" w:cs="Times New Roman"/>
            <w:noProof/>
            <w:sz w:val="24"/>
          </w:rPr>
          <w:t>2</w:t>
        </w:r>
        <w:r w:rsidRPr="00260A36">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0A36" w:rsidRPr="00260A36" w:rsidRDefault="00260A36" w:rsidP="00260A36">
    <w:pPr>
      <w:pStyle w:val="Header"/>
      <w:jc w:val="right"/>
      <w:rPr>
        <w:rFonts w:ascii="Times New Roman" w:hAnsi="Times New Roman" w:cs="Times New Roman"/>
        <w:sz w:val="24"/>
      </w:rPr>
    </w:pPr>
    <w:r w:rsidRPr="00260A36">
      <w:rPr>
        <w:rFonts w:ascii="Times New Roman" w:hAnsi="Times New Roman" w:cs="Times New Roman"/>
        <w:sz w:val="24"/>
      </w:rPr>
      <w:t>Running head: APPLE COMPANY</w:t>
    </w:r>
    <w:sdt>
      <w:sdtPr>
        <w:rPr>
          <w:rFonts w:ascii="Times New Roman" w:hAnsi="Times New Roman" w:cs="Times New Roman"/>
          <w:sz w:val="24"/>
        </w:rPr>
        <w:id w:val="-1526630231"/>
        <w:docPartObj>
          <w:docPartGallery w:val="Page Numbers (Top of Page)"/>
          <w:docPartUnique/>
        </w:docPartObj>
      </w:sdtPr>
      <w:sdtEndPr>
        <w:rPr>
          <w:noProof/>
        </w:rPr>
      </w:sdtEndPr>
      <w:sdtContent>
        <w:r w:rsidRPr="00260A36">
          <w:rPr>
            <w:rFonts w:ascii="Times New Roman" w:hAnsi="Times New Roman" w:cs="Times New Roman"/>
            <w:sz w:val="24"/>
          </w:rPr>
          <w:tab/>
        </w:r>
        <w:r w:rsidRPr="00260A36">
          <w:rPr>
            <w:rFonts w:ascii="Times New Roman" w:hAnsi="Times New Roman" w:cs="Times New Roman"/>
            <w:sz w:val="24"/>
          </w:rPr>
          <w:tab/>
        </w:r>
        <w:r w:rsidRPr="00260A36">
          <w:rPr>
            <w:rFonts w:ascii="Times New Roman" w:hAnsi="Times New Roman" w:cs="Times New Roman"/>
            <w:sz w:val="24"/>
          </w:rPr>
          <w:fldChar w:fldCharType="begin"/>
        </w:r>
        <w:r w:rsidRPr="00260A36">
          <w:rPr>
            <w:rFonts w:ascii="Times New Roman" w:hAnsi="Times New Roman" w:cs="Times New Roman"/>
            <w:sz w:val="24"/>
          </w:rPr>
          <w:instrText xml:space="preserve"> PAGE   \* MERGEFORMAT </w:instrText>
        </w:r>
        <w:r w:rsidRPr="00260A36">
          <w:rPr>
            <w:rFonts w:ascii="Times New Roman" w:hAnsi="Times New Roman" w:cs="Times New Roman"/>
            <w:sz w:val="24"/>
          </w:rPr>
          <w:fldChar w:fldCharType="separate"/>
        </w:r>
        <w:r w:rsidR="00FD2149">
          <w:rPr>
            <w:rFonts w:ascii="Times New Roman" w:hAnsi="Times New Roman" w:cs="Times New Roman"/>
            <w:noProof/>
            <w:sz w:val="24"/>
          </w:rPr>
          <w:t>1</w:t>
        </w:r>
        <w:r w:rsidRPr="00260A36">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D82"/>
    <w:rsid w:val="00260A36"/>
    <w:rsid w:val="002D65C8"/>
    <w:rsid w:val="00462C81"/>
    <w:rsid w:val="00534D82"/>
    <w:rsid w:val="005C6CB4"/>
    <w:rsid w:val="006247B7"/>
    <w:rsid w:val="00AD2252"/>
    <w:rsid w:val="00B77511"/>
    <w:rsid w:val="00C73453"/>
    <w:rsid w:val="00DF6E06"/>
    <w:rsid w:val="00FD21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0A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0A36"/>
  </w:style>
  <w:style w:type="paragraph" w:styleId="Footer">
    <w:name w:val="footer"/>
    <w:basedOn w:val="Normal"/>
    <w:link w:val="FooterChar"/>
    <w:uiPriority w:val="99"/>
    <w:unhideWhenUsed/>
    <w:rsid w:val="00260A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0A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0A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0A36"/>
  </w:style>
  <w:style w:type="paragraph" w:styleId="Footer">
    <w:name w:val="footer"/>
    <w:basedOn w:val="Normal"/>
    <w:link w:val="FooterChar"/>
    <w:uiPriority w:val="99"/>
    <w:unhideWhenUsed/>
    <w:rsid w:val="00260A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0A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368</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2019-10-14T02:13:00Z</dcterms:created>
  <dcterms:modified xsi:type="dcterms:W3CDTF">2019-10-14T02:13:00Z</dcterms:modified>
</cp:coreProperties>
</file>